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06" w:rsidRDefault="00EE71B6">
      <w:pPr>
        <w:ind w:leftChars="-2" w:left="-4" w:rightChars="20" w:right="42" w:firstLineChars="1" w:firstLine="4"/>
        <w:jc w:val="center"/>
        <w:rPr>
          <w:rFonts w:ascii="Times New Roman" w:eastAsia="黑体" w:hAnsi="Times New Roman" w:cs="Times New Roman"/>
          <w:color w:val="000000" w:themeColor="text1"/>
          <w:sz w:val="44"/>
          <w:szCs w:val="24"/>
        </w:rPr>
      </w:pPr>
      <w:r>
        <w:rPr>
          <w:rFonts w:ascii="Times New Roman" w:eastAsia="黑体" w:hAnsi="Times New Roman" w:cs="Times New Roman" w:hint="eastAsia"/>
          <w:color w:val="000000" w:themeColor="text1"/>
          <w:sz w:val="44"/>
          <w:szCs w:val="24"/>
        </w:rPr>
        <w:t>高层次人才子女入学</w:t>
      </w:r>
      <w:r w:rsidR="00BB0900">
        <w:rPr>
          <w:rFonts w:ascii="Times New Roman" w:eastAsia="黑体" w:hAnsi="Times New Roman" w:cs="Times New Roman" w:hint="eastAsia"/>
          <w:color w:val="000000" w:themeColor="text1"/>
          <w:sz w:val="44"/>
          <w:szCs w:val="24"/>
        </w:rPr>
        <w:t>入</w:t>
      </w:r>
      <w:r w:rsidR="00BB0900">
        <w:rPr>
          <w:rFonts w:ascii="Times New Roman" w:eastAsia="黑体" w:hAnsi="Times New Roman" w:cs="Times New Roman"/>
          <w:color w:val="000000" w:themeColor="text1"/>
          <w:sz w:val="44"/>
          <w:szCs w:val="24"/>
        </w:rPr>
        <w:t>园</w:t>
      </w:r>
      <w:r>
        <w:rPr>
          <w:rFonts w:ascii="Times New Roman" w:eastAsia="黑体" w:hAnsi="Times New Roman" w:cs="Times New Roman" w:hint="eastAsia"/>
          <w:color w:val="000000" w:themeColor="text1"/>
          <w:sz w:val="44"/>
          <w:szCs w:val="24"/>
        </w:rPr>
        <w:t>申请表</w:t>
      </w:r>
    </w:p>
    <w:p w:rsidR="00301406" w:rsidRDefault="00EE71B6" w:rsidP="00EE71B6">
      <w:pPr>
        <w:ind w:leftChars="-2" w:left="-4" w:rightChars="20" w:right="42" w:firstLineChars="1" w:firstLine="3"/>
        <w:jc w:val="right"/>
        <w:rPr>
          <w:rFonts w:ascii="Times New Roman" w:eastAsia="华文中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华文中宋" w:hAnsi="Times New Roman" w:cs="Times New Roman" w:hint="eastAsia"/>
          <w:color w:val="000000" w:themeColor="text1"/>
          <w:sz w:val="28"/>
          <w:szCs w:val="28"/>
        </w:rPr>
        <w:t>填表日期：</w:t>
      </w:r>
      <w:r>
        <w:rPr>
          <w:rFonts w:ascii="Times New Roman" w:eastAsia="华文中宋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华文中宋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华文中宋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华文中宋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华文中宋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华文中宋" w:hAnsi="Times New Roman" w:cs="Times New Roman" w:hint="eastAsia"/>
          <w:color w:val="000000" w:themeColor="text1"/>
          <w:sz w:val="28"/>
          <w:szCs w:val="28"/>
        </w:rPr>
        <w:t>日</w:t>
      </w:r>
    </w:p>
    <w:tbl>
      <w:tblPr>
        <w:tblW w:w="978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850"/>
        <w:gridCol w:w="426"/>
        <w:gridCol w:w="287"/>
        <w:gridCol w:w="1138"/>
        <w:gridCol w:w="1126"/>
        <w:gridCol w:w="147"/>
        <w:gridCol w:w="144"/>
        <w:gridCol w:w="425"/>
        <w:gridCol w:w="418"/>
        <w:gridCol w:w="1990"/>
      </w:tblGrid>
      <w:tr w:rsidR="00301406">
        <w:trPr>
          <w:cantSplit/>
          <w:trHeight w:val="680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家长姓名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4"/>
              </w:rPr>
              <w:t>出生年月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301406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学历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位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6" w:rsidRPr="009663E4" w:rsidRDefault="00113B6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3E4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家</w:t>
            </w:r>
            <w:r w:rsidRPr="009663E4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9663E4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长</w:t>
            </w:r>
          </w:p>
          <w:p w:rsidR="00301406" w:rsidRPr="009663E4" w:rsidRDefault="00113B6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63E4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301406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行政职务</w:t>
            </w:r>
          </w:p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社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团职务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301406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移动电话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301406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8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301406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居住地址</w:t>
            </w:r>
          </w:p>
        </w:tc>
        <w:tc>
          <w:tcPr>
            <w:tcW w:w="8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301406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6" w:rsidRDefault="00EE71B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子</w:t>
            </w:r>
            <w:r w:rsidR="00113B6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女</w:t>
            </w:r>
          </w:p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户籍地址</w:t>
            </w:r>
          </w:p>
        </w:tc>
        <w:tc>
          <w:tcPr>
            <w:tcW w:w="8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301406" w:rsidTr="00BB0900">
        <w:trPr>
          <w:trHeight w:val="2104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荣誉称号获奖情况</w:t>
            </w:r>
          </w:p>
        </w:tc>
        <w:tc>
          <w:tcPr>
            <w:tcW w:w="8369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</w:tcPr>
          <w:p w:rsidR="00301406" w:rsidRDefault="00301406">
            <w:pPr>
              <w:spacing w:before="12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301406">
        <w:trPr>
          <w:cantSplit/>
          <w:trHeight w:val="909"/>
        </w:trPr>
        <w:tc>
          <w:tcPr>
            <w:tcW w:w="1412" w:type="dxa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子女姓名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与申请人关</w:t>
            </w:r>
            <w:r w:rsidR="00113B6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425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B66" w:rsidRDefault="00EE71B6">
            <w:pPr>
              <w:spacing w:before="120"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子</w:t>
            </w:r>
            <w:r w:rsidR="00113B6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女</w:t>
            </w:r>
          </w:p>
          <w:p w:rsidR="00301406" w:rsidRDefault="00EE71B6">
            <w:pPr>
              <w:spacing w:before="120"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833" w:type="dxa"/>
            <w:gridSpan w:val="3"/>
            <w:tcBorders>
              <w:top w:val="doub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1406" w:rsidTr="00113B66">
        <w:trPr>
          <w:cantSplit/>
          <w:trHeight w:val="54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学</w:t>
            </w:r>
            <w:r w:rsidR="00113B6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籍</w:t>
            </w:r>
            <w:r w:rsidR="00113B6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毕业学校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Pr="00BB0900" w:rsidRDefault="00EE71B6" w:rsidP="00BB0900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BB0900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选择的学校</w:t>
            </w:r>
            <w:r w:rsidR="00BB0900" w:rsidRPr="00BB0900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（</w:t>
            </w:r>
            <w:r w:rsidR="00BB0900" w:rsidRPr="00BB0900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幼儿园）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首</w:t>
            </w:r>
          </w:p>
          <w:p w:rsidR="00301406" w:rsidRDefault="00EE71B6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1406" w:rsidRDefault="0030140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01406" w:rsidRDefault="00301406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1406" w:rsidTr="00113B66">
        <w:trPr>
          <w:cantSplit/>
          <w:trHeight w:val="585"/>
        </w:trPr>
        <w:tc>
          <w:tcPr>
            <w:tcW w:w="1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pacing w:val="-20"/>
                <w:sz w:val="24"/>
                <w:szCs w:val="24"/>
              </w:rPr>
              <w:t>中考报名号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-2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301406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06" w:rsidRDefault="00EE71B6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备</w:t>
            </w:r>
          </w:p>
          <w:p w:rsidR="00301406" w:rsidRDefault="00EE71B6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选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301406" w:rsidRDefault="00301406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301406">
        <w:trPr>
          <w:cantSplit/>
          <w:trHeight w:val="2068"/>
        </w:trPr>
        <w:tc>
          <w:tcPr>
            <w:tcW w:w="3680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1406" w:rsidRDefault="00EE71B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4"/>
              </w:rPr>
              <w:t>工作单位意见</w:t>
            </w:r>
          </w:p>
          <w:p w:rsidR="00301406" w:rsidRDefault="0030140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301406" w:rsidRDefault="00EE71B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301406" w:rsidRDefault="0030140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301406" w:rsidRDefault="00EE71B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（盖章）</w:t>
            </w:r>
          </w:p>
          <w:p w:rsidR="00301406" w:rsidRDefault="00113B66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113B66">
              <w:rPr>
                <w:rFonts w:ascii="Times New Roman" w:eastAsia="宋体" w:hAnsi="Times New Roman"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3276D" wp14:editId="393C3E6A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234315</wp:posOffset>
                      </wp:positionV>
                      <wp:extent cx="762000" cy="571500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ACD" w:rsidRPr="00113B66" w:rsidRDefault="008B6ACD">
                                  <w:pPr>
                                    <w:rPr>
                                      <w:rFonts w:ascii="方正黑体_GBK" w:eastAsia="方正黑体_GBK"/>
                                      <w:sz w:val="32"/>
                                      <w:szCs w:val="32"/>
                                    </w:rPr>
                                  </w:pPr>
                                  <w:r w:rsidRPr="00113B66">
                                    <w:rPr>
                                      <w:rFonts w:ascii="方正黑体_GBK" w:eastAsia="方正黑体_GBK" w:hint="eastAsia"/>
                                      <w:sz w:val="36"/>
                                      <w:szCs w:val="36"/>
                                    </w:rPr>
                                    <w:t>注意</w:t>
                                  </w:r>
                                  <w:r w:rsidRPr="00113B66">
                                    <w:rPr>
                                      <w:rFonts w:ascii="方正黑体_GBK" w:eastAsia="方正黑体_GBK" w:hint="eastAsia"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327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4.15pt;margin-top:18.45pt;width:6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" filled="f" stroked="f" strokeweight="0">
                      <v:textbox>
                        <w:txbxContent>
                          <w:p w:rsidR="008B6ACD" w:rsidRPr="00113B66" w:rsidRDefault="008B6ACD">
                            <w:pPr>
                              <w:rPr>
                                <w:rFonts w:ascii="方正黑体_GBK" w:eastAsia="方正黑体_GBK"/>
                                <w:sz w:val="32"/>
                                <w:szCs w:val="32"/>
                              </w:rPr>
                            </w:pPr>
                            <w:r w:rsidRPr="00113B66">
                              <w:rPr>
                                <w:rFonts w:ascii="方正黑体_GBK" w:eastAsia="方正黑体_GBK" w:hint="eastAsia"/>
                                <w:sz w:val="36"/>
                                <w:szCs w:val="36"/>
                              </w:rPr>
                              <w:t>注意</w:t>
                            </w:r>
                            <w:r w:rsidRPr="00113B66">
                              <w:rPr>
                                <w:rFonts w:ascii="方正黑体_GBK" w:eastAsia="方正黑体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1B6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年</w:t>
            </w:r>
            <w:r w:rsidR="00EE71B6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 w:rsidR="00EE71B6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 w:rsidR="00EE71B6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 w:rsidR="00EE71B6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1406" w:rsidRDefault="00EE71B6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4"/>
              </w:rPr>
              <w:t>高层次人才管理部门意见</w:t>
            </w:r>
          </w:p>
          <w:p w:rsidR="00301406" w:rsidRDefault="00301406">
            <w:pPr>
              <w:spacing w:line="240" w:lineRule="atLeas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301406" w:rsidRDefault="00301406">
            <w:pPr>
              <w:spacing w:line="240" w:lineRule="atLeast"/>
              <w:ind w:right="42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301406" w:rsidRDefault="00301406">
            <w:pPr>
              <w:spacing w:line="240" w:lineRule="atLeast"/>
              <w:ind w:right="42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301406" w:rsidRDefault="00EE71B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（盖章）</w:t>
            </w:r>
          </w:p>
          <w:p w:rsidR="00301406" w:rsidRDefault="00EE71B6">
            <w:pPr>
              <w:tabs>
                <w:tab w:val="left" w:pos="1734"/>
              </w:tabs>
              <w:spacing w:line="240" w:lineRule="atLeast"/>
              <w:ind w:firstLineChars="630" w:firstLine="1323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124" w:type="dxa"/>
            <w:gridSpan w:val="5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01406" w:rsidRDefault="00EE71B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4"/>
              </w:rPr>
              <w:t>教育部门意见</w:t>
            </w:r>
          </w:p>
          <w:p w:rsidR="00301406" w:rsidRDefault="00301406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301406" w:rsidRDefault="00301406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301406" w:rsidRDefault="00301406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301406" w:rsidRDefault="00EE71B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（盖章）</w:t>
            </w:r>
          </w:p>
          <w:p w:rsidR="00301406" w:rsidRDefault="00EE71B6">
            <w:pPr>
              <w:spacing w:line="240" w:lineRule="atLeast"/>
              <w:ind w:right="181" w:firstLineChars="690" w:firstLine="1449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</w:tbl>
    <w:p w:rsidR="00BB0900" w:rsidRDefault="00EE71B6" w:rsidP="00113B66">
      <w:pPr>
        <w:ind w:leftChars="-5" w:left="1" w:hangingChars="5" w:hanging="11"/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</w:pPr>
      <w:r w:rsidRPr="00113B66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1.</w:t>
      </w:r>
      <w:r w:rsidR="00BB0900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申请入</w:t>
      </w:r>
      <w:r w:rsidR="00BB0900">
        <w:rPr>
          <w:rFonts w:ascii="Times New Roman" w:eastAsia="宋体" w:hAnsi="Times New Roman" w:cs="Times New Roman"/>
          <w:b/>
          <w:color w:val="000000" w:themeColor="text1"/>
          <w:szCs w:val="24"/>
        </w:rPr>
        <w:t>园或</w:t>
      </w:r>
      <w:r w:rsidR="00BB0900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小</w:t>
      </w:r>
      <w:r w:rsidR="00BB0900">
        <w:rPr>
          <w:rFonts w:ascii="Times New Roman" w:eastAsia="宋体" w:hAnsi="Times New Roman" w:cs="Times New Roman"/>
          <w:b/>
          <w:color w:val="000000" w:themeColor="text1"/>
          <w:szCs w:val="24"/>
        </w:rPr>
        <w:t>一</w:t>
      </w:r>
      <w:r w:rsidR="00BB0900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入</w:t>
      </w:r>
      <w:r w:rsidR="00BB0900">
        <w:rPr>
          <w:rFonts w:ascii="Times New Roman" w:eastAsia="宋体" w:hAnsi="Times New Roman" w:cs="Times New Roman"/>
          <w:b/>
          <w:color w:val="000000" w:themeColor="text1"/>
          <w:szCs w:val="24"/>
        </w:rPr>
        <w:t>学的，不填学籍号</w:t>
      </w:r>
      <w:r w:rsidR="00BB0900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和</w:t>
      </w:r>
      <w:r w:rsidR="00BB0900">
        <w:rPr>
          <w:rFonts w:ascii="Times New Roman" w:eastAsia="宋体" w:hAnsi="Times New Roman" w:cs="Times New Roman"/>
          <w:b/>
          <w:color w:val="000000" w:themeColor="text1"/>
          <w:szCs w:val="24"/>
        </w:rPr>
        <w:t>毕业学校；</w:t>
      </w:r>
    </w:p>
    <w:p w:rsidR="00113B66" w:rsidRPr="00113B66" w:rsidRDefault="00BB0900" w:rsidP="00113B66">
      <w:pPr>
        <w:ind w:leftChars="-5" w:left="1" w:hangingChars="5" w:hanging="11"/>
        <w:rPr>
          <w:rFonts w:ascii="Times New Roman" w:eastAsia="宋体" w:hAnsi="Times New Roman" w:cs="Times New Roman"/>
          <w:b/>
          <w:color w:val="000000" w:themeColor="text1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2.</w:t>
      </w:r>
      <w:r w:rsidR="00EE71B6" w:rsidRPr="00113B66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“中考报名号”一栏仅初升高填写</w:t>
      </w:r>
      <w:r w:rsidR="00113B66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；</w:t>
      </w:r>
    </w:p>
    <w:p w:rsidR="00301406" w:rsidRPr="00113B66" w:rsidRDefault="00BB0900" w:rsidP="00113B66">
      <w:pPr>
        <w:ind w:leftChars="-5" w:left="1" w:hangingChars="5" w:hanging="11"/>
        <w:rPr>
          <w:rFonts w:ascii="Times New Roman" w:eastAsia="宋体" w:hAnsi="Times New Roman" w:cs="Times New Roman"/>
          <w:b/>
          <w:color w:val="000000" w:themeColor="text1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szCs w:val="24"/>
        </w:rPr>
        <w:t>3</w:t>
      </w:r>
      <w:r w:rsidR="00EE71B6" w:rsidRPr="00113B66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.</w:t>
      </w:r>
      <w:r w:rsidR="00EE71B6" w:rsidRPr="00113B66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“选择的学校备选”一栏</w:t>
      </w:r>
      <w:r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学</w:t>
      </w:r>
      <w:r>
        <w:rPr>
          <w:rFonts w:ascii="Times New Roman" w:eastAsia="宋体" w:hAnsi="Times New Roman" w:cs="Times New Roman"/>
          <w:b/>
          <w:color w:val="000000" w:themeColor="text1"/>
          <w:szCs w:val="24"/>
        </w:rPr>
        <w:t>前、</w:t>
      </w:r>
      <w:r w:rsidR="00EE71B6" w:rsidRPr="00113B66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义教段不填</w:t>
      </w:r>
      <w:r w:rsidR="00113B66" w:rsidRPr="00113B66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，高中段必填</w:t>
      </w:r>
      <w:r w:rsidR="00EE71B6" w:rsidRPr="00113B66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。</w:t>
      </w:r>
    </w:p>
    <w:p w:rsidR="00301406" w:rsidRDefault="00EE71B6">
      <w:pPr>
        <w:keepNext/>
        <w:keepLines/>
        <w:spacing w:before="96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color w:val="000000" w:themeColor="text1"/>
          <w:kern w:val="44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44"/>
          <w:sz w:val="44"/>
          <w:szCs w:val="44"/>
        </w:rPr>
        <w:lastRenderedPageBreak/>
        <w:t>填表须知</w:t>
      </w:r>
    </w:p>
    <w:p w:rsidR="00EE71B6" w:rsidRDefault="00EE71B6" w:rsidP="00E50475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一、荣誉称号包括中国科学院院士、中国工程院院士、全国杰出专业技术人才、国家有突出贡献的优秀专家、国务院特殊津贴享受者、“新世纪百千万工程”人选、“高新人才工程”人选、长江学者计划人选、“百（千）人计划”人选、天府学者计划人选、国家杰出青年科学基金获得者、省部级学术技术带头人、省部级有突出贡献的优秀专家</w:t>
      </w:r>
      <w:r w:rsidR="00E50475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、天府万人计划人选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等。</w:t>
      </w:r>
    </w:p>
    <w:p w:rsidR="00301406" w:rsidRDefault="00EE71B6" w:rsidP="00E50475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二、本表由申请人填写并经工作单位审核，先交省或市高层次人才管理部门（</w:t>
      </w:r>
      <w:r w:rsidRPr="008B6ACD">
        <w:rPr>
          <w:rFonts w:ascii="Times New Roman" w:eastAsia="宋体" w:hAnsi="Times New Roman" w:cs="Times New Roman" w:hint="eastAsia"/>
          <w:sz w:val="28"/>
          <w:szCs w:val="24"/>
        </w:rPr>
        <w:t>省市人才办、省人社厅专家服务中心或市人社局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）确认盖章后，报市或区（市）县教育局，并按规定到有关学校</w:t>
      </w:r>
      <w:r w:rsidR="00D45654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、</w:t>
      </w:r>
      <w:r w:rsidR="00D45654"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幼儿园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办理相关手续</w:t>
      </w:r>
      <w:r>
        <w:rPr>
          <w:rFonts w:ascii="宋体" w:eastAsia="宋体" w:hAnsi="宋体" w:cs="宋体" w:hint="eastAsia"/>
          <w:color w:val="000000" w:themeColor="text1"/>
          <w:sz w:val="28"/>
          <w:szCs w:val="24"/>
        </w:rPr>
        <w:t>。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其中，申请人申请就读</w:t>
      </w:r>
      <w:r w:rsidR="00D45654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幼儿</w:t>
      </w:r>
      <w:r w:rsidR="00D45654"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园</w:t>
      </w:r>
      <w:r w:rsidR="00D45654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和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义务教育阶段区属学校</w:t>
      </w:r>
      <w:r w:rsidR="00D45654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的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报相关区（市）县教育局，申请就读市直属学校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（包括石室中学〔北湖校区〕、成都七中〔高新校区〕、树德中学〔光华校区〕、树德中学〔外国语校区〕）的报市教育局。</w:t>
      </w:r>
    </w:p>
    <w:p w:rsidR="00301406" w:rsidRDefault="00EE71B6" w:rsidP="00E50475">
      <w:pPr>
        <w:spacing w:line="520" w:lineRule="exact"/>
        <w:ind w:rightChars="12" w:right="25"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三、本表一式四份，并附以下材料：</w:t>
      </w:r>
    </w:p>
    <w:p w:rsidR="00301406" w:rsidRDefault="00EE71B6" w:rsidP="00E50475">
      <w:pPr>
        <w:spacing w:line="520" w:lineRule="exact"/>
        <w:ind w:firstLineChars="196" w:firstLine="549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、</w:t>
      </w:r>
      <w:r w:rsid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申请人及子女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户口复印件</w:t>
      </w:r>
      <w:r w:rsid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，无成都户籍</w:t>
      </w:r>
      <w:r w:rsidR="009E50E6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的还须</w:t>
      </w:r>
      <w:r w:rsid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提供在蓉工作和居住的有效材料（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申报时</w:t>
      </w:r>
      <w:r w:rsid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应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出示原件</w:t>
      </w:r>
      <w:r w:rsid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）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。</w:t>
      </w:r>
    </w:p>
    <w:p w:rsidR="00301406" w:rsidRDefault="00EE71B6" w:rsidP="00E50475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、</w:t>
      </w:r>
      <w:r w:rsidRP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学位证</w:t>
      </w:r>
      <w:r w:rsidR="009E50E6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及</w:t>
      </w:r>
      <w:r w:rsidR="00DA55D8" w:rsidRP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能证明高层次人才身份的有效材料</w:t>
      </w:r>
      <w:r w:rsidRP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复印件（申报时出</w:t>
      </w:r>
      <w:r w:rsidRPr="00DA55D8"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示</w:t>
      </w:r>
      <w:r w:rsidRP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原件）</w:t>
      </w:r>
      <w:r w:rsid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，在站博士后还应出具省博管办开具的介绍信</w:t>
      </w:r>
      <w:r w:rsidRPr="00DA55D8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。</w:t>
      </w:r>
    </w:p>
    <w:p w:rsidR="00301406" w:rsidRDefault="00EE71B6" w:rsidP="00E50475">
      <w:pPr>
        <w:spacing w:line="520" w:lineRule="exact"/>
        <w:ind w:firstLineChars="200" w:firstLine="562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4"/>
        </w:rPr>
        <w:t>注：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因不可抗力及其它特殊原因委托第三人代理的，应提交家长（法定监护人）的授权委托书、代理人的身份证原件及复印件。</w:t>
      </w:r>
    </w:p>
    <w:p w:rsidR="00301406" w:rsidRPr="00BE00ED" w:rsidRDefault="00BE00ED" w:rsidP="00BE00ED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四</w:t>
      </w:r>
      <w:r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、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“</w:t>
      </w:r>
      <w:r w:rsidRPr="00BE00ED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20</w:t>
      </w:r>
      <w:r w:rsidR="00D45654"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20</w:t>
      </w:r>
      <w:r w:rsidRPr="00BE00ED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年高层次人才子女入学流程及解读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”请</w:t>
      </w:r>
      <w:r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访问</w:t>
      </w:r>
      <w:r w:rsidRPr="00BE00ED"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http://service.cdedu.com/web/guest/fwzx-qt/-/articles/93508.shtml</w:t>
      </w:r>
      <w:bookmarkStart w:id="0" w:name="_GoBack"/>
      <w:bookmarkEnd w:id="0"/>
    </w:p>
    <w:sectPr w:rsidR="00301406" w:rsidRPr="00BE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99" w:rsidRDefault="00096199" w:rsidP="00E50475">
      <w:r>
        <w:separator/>
      </w:r>
    </w:p>
  </w:endnote>
  <w:endnote w:type="continuationSeparator" w:id="0">
    <w:p w:rsidR="00096199" w:rsidRDefault="00096199" w:rsidP="00E5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99" w:rsidRDefault="00096199" w:rsidP="00E50475">
      <w:r>
        <w:separator/>
      </w:r>
    </w:p>
  </w:footnote>
  <w:footnote w:type="continuationSeparator" w:id="0">
    <w:p w:rsidR="00096199" w:rsidRDefault="00096199" w:rsidP="00E5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E23BEF"/>
    <w:rsid w:val="00096199"/>
    <w:rsid w:val="00113B66"/>
    <w:rsid w:val="001331BC"/>
    <w:rsid w:val="00301406"/>
    <w:rsid w:val="0043705E"/>
    <w:rsid w:val="0065446E"/>
    <w:rsid w:val="008B6ACD"/>
    <w:rsid w:val="00953200"/>
    <w:rsid w:val="009663E4"/>
    <w:rsid w:val="009E50E6"/>
    <w:rsid w:val="00AE70F2"/>
    <w:rsid w:val="00BB0900"/>
    <w:rsid w:val="00BE00ED"/>
    <w:rsid w:val="00CB2CB4"/>
    <w:rsid w:val="00D45654"/>
    <w:rsid w:val="00DA55D8"/>
    <w:rsid w:val="00E50475"/>
    <w:rsid w:val="00E8047F"/>
    <w:rsid w:val="00EE71B6"/>
    <w:rsid w:val="12E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27F64"/>
  <w15:docId w15:val="{4002429A-5CC5-4E25-BFC6-6C3FDE6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0475"/>
    <w:rPr>
      <w:kern w:val="2"/>
      <w:sz w:val="18"/>
      <w:szCs w:val="18"/>
    </w:rPr>
  </w:style>
  <w:style w:type="paragraph" w:styleId="a5">
    <w:name w:val="footer"/>
    <w:basedOn w:val="a"/>
    <w:link w:val="a6"/>
    <w:rsid w:val="00E50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0475"/>
    <w:rPr>
      <w:kern w:val="2"/>
      <w:sz w:val="18"/>
      <w:szCs w:val="18"/>
    </w:rPr>
  </w:style>
  <w:style w:type="paragraph" w:styleId="a7">
    <w:name w:val="Balloon Text"/>
    <w:basedOn w:val="a"/>
    <w:link w:val="a8"/>
    <w:rsid w:val="00113B66"/>
    <w:rPr>
      <w:sz w:val="18"/>
      <w:szCs w:val="18"/>
    </w:rPr>
  </w:style>
  <w:style w:type="character" w:customStyle="1" w:styleId="a8">
    <w:name w:val="批注框文本 字符"/>
    <w:basedOn w:val="a0"/>
    <w:link w:val="a7"/>
    <w:rsid w:val="00113B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92E3E-A280-4F7B-97DC-6D5D56FF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市教育局1</dc:creator>
  <cp:lastModifiedBy>王珊珊</cp:lastModifiedBy>
  <cp:revision>3</cp:revision>
  <cp:lastPrinted>2019-03-22T01:57:00Z</cp:lastPrinted>
  <dcterms:created xsi:type="dcterms:W3CDTF">2020-04-29T08:14:00Z</dcterms:created>
  <dcterms:modified xsi:type="dcterms:W3CDTF">2020-04-29T08:30:00Z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